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F9" w:rsidRDefault="003320F9" w:rsidP="00406FB7">
      <w:pPr>
        <w:jc w:val="center"/>
      </w:pPr>
    </w:p>
    <w:p w:rsidR="003320F9" w:rsidRDefault="003320F9" w:rsidP="003320F9">
      <w:proofErr w:type="spellStart"/>
      <w:r>
        <w:t>Prot</w:t>
      </w:r>
      <w:proofErr w:type="spellEnd"/>
      <w:r>
        <w:t>. N.</w:t>
      </w:r>
      <w:r>
        <w:tab/>
      </w:r>
      <w:r w:rsidR="00825D01">
        <w:t>7994 – B32b</w:t>
      </w:r>
      <w:r w:rsidR="002B5C02">
        <w:tab/>
      </w:r>
      <w:r w:rsidR="002B5C02">
        <w:tab/>
      </w:r>
      <w:r w:rsidR="002B5C02">
        <w:tab/>
      </w:r>
      <w:r w:rsidR="002B5C02">
        <w:tab/>
      </w:r>
      <w:r w:rsidR="002B5C02">
        <w:tab/>
      </w:r>
      <w:r w:rsidR="002B5C02">
        <w:tab/>
      </w:r>
      <w:proofErr w:type="spellStart"/>
      <w:r>
        <w:t>Cernusco</w:t>
      </w:r>
      <w:proofErr w:type="spellEnd"/>
      <w:r>
        <w:t xml:space="preserve"> </w:t>
      </w:r>
      <w:proofErr w:type="spellStart"/>
      <w:r>
        <w:t>L.ne</w:t>
      </w:r>
      <w:proofErr w:type="spellEnd"/>
      <w:r w:rsidR="007E355A">
        <w:t xml:space="preserve">, </w:t>
      </w:r>
      <w:r w:rsidR="00825D01">
        <w:t>07/10/2016</w:t>
      </w:r>
    </w:p>
    <w:p w:rsidR="00423AD9" w:rsidRDefault="00423AD9" w:rsidP="003320F9"/>
    <w:p w:rsidR="003320F9" w:rsidRDefault="001D0A9B" w:rsidP="00C042F3">
      <w:pPr>
        <w:pStyle w:val="Paragrafoelenco"/>
        <w:numPr>
          <w:ilvl w:val="0"/>
          <w:numId w:val="19"/>
        </w:numPr>
        <w:spacing w:after="0"/>
        <w:jc w:val="both"/>
      </w:pPr>
      <w:r>
        <w:t xml:space="preserve">Alle scuole </w:t>
      </w:r>
      <w:r w:rsidR="003320F9">
        <w:t>della provincia</w:t>
      </w:r>
    </w:p>
    <w:p w:rsidR="003320F9" w:rsidRDefault="003320F9" w:rsidP="001D0A9B">
      <w:pPr>
        <w:spacing w:after="0"/>
        <w:ind w:left="4956" w:firstLine="708"/>
        <w:jc w:val="both"/>
      </w:pPr>
      <w:r>
        <w:t xml:space="preserve">               di Lecco</w:t>
      </w:r>
    </w:p>
    <w:p w:rsidR="00C042F3" w:rsidRDefault="00C042F3" w:rsidP="00C042F3">
      <w:pPr>
        <w:pStyle w:val="Paragrafoelenco"/>
        <w:numPr>
          <w:ilvl w:val="0"/>
          <w:numId w:val="17"/>
        </w:numPr>
        <w:spacing w:after="0"/>
        <w:jc w:val="both"/>
      </w:pPr>
      <w:r>
        <w:t>Ai CFP della provincia di Lecco</w:t>
      </w:r>
    </w:p>
    <w:p w:rsidR="00423AD9" w:rsidRDefault="00423AD9" w:rsidP="003320F9">
      <w:pPr>
        <w:jc w:val="both"/>
      </w:pPr>
    </w:p>
    <w:p w:rsidR="00F05739" w:rsidRDefault="00F05739" w:rsidP="003320F9">
      <w:pPr>
        <w:jc w:val="both"/>
      </w:pPr>
    </w:p>
    <w:p w:rsidR="003320F9" w:rsidRDefault="003320F9" w:rsidP="003320F9">
      <w:pPr>
        <w:jc w:val="both"/>
      </w:pPr>
      <w:r>
        <w:t xml:space="preserve">OGGETTO:  </w:t>
      </w:r>
      <w:r w:rsidR="00C042F3">
        <w:t>questionari per indagine sul bullismo e</w:t>
      </w:r>
      <w:r w:rsidR="009A61DC">
        <w:t xml:space="preserve"> </w:t>
      </w:r>
      <w:r w:rsidR="00C042F3">
        <w:t>il cyber bullismo nelle scuol</w:t>
      </w:r>
      <w:r w:rsidR="009A61DC">
        <w:t>e</w:t>
      </w:r>
    </w:p>
    <w:p w:rsidR="00F05739" w:rsidRDefault="00F05739" w:rsidP="003320F9">
      <w:pPr>
        <w:jc w:val="both"/>
      </w:pPr>
    </w:p>
    <w:p w:rsidR="00C042F3" w:rsidRDefault="0003052F" w:rsidP="00F05739">
      <w:pPr>
        <w:spacing w:after="0" w:line="360" w:lineRule="auto"/>
        <w:jc w:val="both"/>
      </w:pPr>
      <w:r>
        <w:t xml:space="preserve">Lo scorso anno scolastico nell’ambito del </w:t>
      </w:r>
      <w:r w:rsidR="00B25058">
        <w:t xml:space="preserve"> progetto</w:t>
      </w:r>
      <w:r w:rsidR="00091172">
        <w:t xml:space="preserve"> “Sbulloniamoci”</w:t>
      </w:r>
      <w:r w:rsidR="00B25058">
        <w:t xml:space="preserve"> </w:t>
      </w:r>
      <w:r w:rsidR="00091172">
        <w:t xml:space="preserve">per la </w:t>
      </w:r>
      <w:r w:rsidR="00423AD9">
        <w:t xml:space="preserve">prevenzione del </w:t>
      </w:r>
      <w:r w:rsidR="00B25058">
        <w:t xml:space="preserve"> </w:t>
      </w:r>
      <w:proofErr w:type="spellStart"/>
      <w:r w:rsidR="00B25058">
        <w:t>bullismo-cyberbullismo</w:t>
      </w:r>
      <w:proofErr w:type="spellEnd"/>
      <w:r w:rsidR="00B25058">
        <w:t xml:space="preserve"> </w:t>
      </w:r>
      <w:r w:rsidR="00423AD9">
        <w:t>realizzato dall’</w:t>
      </w:r>
      <w:r w:rsidR="003320F9">
        <w:t>’Istituto Comprensivo “</w:t>
      </w:r>
      <w:proofErr w:type="spellStart"/>
      <w:r w:rsidR="003320F9">
        <w:t>Bonfanti</w:t>
      </w:r>
      <w:proofErr w:type="spellEnd"/>
      <w:r w:rsidR="003320F9">
        <w:t xml:space="preserve"> e </w:t>
      </w:r>
      <w:proofErr w:type="spellStart"/>
      <w:r w:rsidR="003320F9">
        <w:t>Valagussa</w:t>
      </w:r>
      <w:proofErr w:type="spellEnd"/>
      <w:r w:rsidR="003320F9">
        <w:t>” di Cernusco Lomb</w:t>
      </w:r>
      <w:r w:rsidR="006261BA">
        <w:t>ardone</w:t>
      </w:r>
      <w:r w:rsidR="003320F9">
        <w:t xml:space="preserve">,  sede del CTS della provincia di Lecco, </w:t>
      </w:r>
      <w:r w:rsidR="00C042F3">
        <w:t xml:space="preserve">in collaborazione con l’Ufficio </w:t>
      </w:r>
      <w:r w:rsidR="00354E34">
        <w:t>Scolastico P</w:t>
      </w:r>
      <w:r w:rsidR="00C042F3">
        <w:t xml:space="preserve">rovinciale  e la </w:t>
      </w:r>
      <w:r w:rsidR="00354E34">
        <w:t>P</w:t>
      </w:r>
      <w:r w:rsidR="00C042F3">
        <w:t xml:space="preserve">rovincia di Lecco </w:t>
      </w:r>
      <w:r w:rsidR="0072109B">
        <w:t xml:space="preserve">sono stati predisposti dei questionari  per  docenti, alunni e genitori </w:t>
      </w:r>
      <w:r w:rsidR="00423AD9">
        <w:t>a</w:t>
      </w:r>
      <w:r w:rsidR="00C042F3">
        <w:t xml:space="preserve">l fine di poter avere </w:t>
      </w:r>
      <w:r w:rsidR="00423AD9">
        <w:t>un riscontro di come tale fenomeno si manifesta e quali sono i segnali che i docenti colgono</w:t>
      </w:r>
      <w:r w:rsidR="00C042F3">
        <w:t>.</w:t>
      </w:r>
    </w:p>
    <w:p w:rsidR="0072109B" w:rsidRDefault="0072109B" w:rsidP="00F05739">
      <w:pPr>
        <w:spacing w:after="0" w:line="360" w:lineRule="auto"/>
        <w:jc w:val="both"/>
      </w:pPr>
      <w:r>
        <w:t>Purtroppo non tutte le scuole hanno risposto positivamente all’iniziativa. Si ripropongono quindi</w:t>
      </w:r>
      <w:r w:rsidR="00742510">
        <w:t xml:space="preserve"> </w:t>
      </w:r>
      <w:r>
        <w:t>i link</w:t>
      </w:r>
      <w:r w:rsidR="00742510">
        <w:t xml:space="preserve"> </w:t>
      </w:r>
      <w:r>
        <w:t>a cui accedere per la compilazione dei questionari pregando i dirigenti di caldeggiare la compilazione.</w:t>
      </w:r>
    </w:p>
    <w:p w:rsidR="00742510" w:rsidRDefault="00742510" w:rsidP="00F05739">
      <w:pPr>
        <w:spacing w:after="0" w:line="360" w:lineRule="auto"/>
        <w:jc w:val="both"/>
      </w:pPr>
      <w:r>
        <w:t>Si ricorda che gli alunni coinvolti erano gli alunni che frequentavano nello scorso anno scolastico le classi II della scuola secondaria di primo grado,  le classi I e IV delle scuole secondarie di secondo grado e le classi I e III degli istituti professionali.</w:t>
      </w:r>
      <w:r w:rsidR="002B6A20">
        <w:t xml:space="preserve"> </w:t>
      </w:r>
      <w:r>
        <w:t>Nel corrente anno scolastico dovranno invece essere quindi coinvolti gli alunni delle classi III</w:t>
      </w:r>
      <w:r w:rsidRPr="00742510">
        <w:t xml:space="preserve"> </w:t>
      </w:r>
      <w:r>
        <w:t xml:space="preserve">della scuola secondaria di primo grado,  delle classi II e V delle scuole secondarie di secondo grado e </w:t>
      </w:r>
      <w:r w:rsidR="002B6A20">
        <w:t>del</w:t>
      </w:r>
      <w:r>
        <w:t>le classi I</w:t>
      </w:r>
      <w:r w:rsidR="002B6A20">
        <w:t>I degli istituti professionali che non hanno provveduto alla compilazione nello scorso anno scolastico</w:t>
      </w:r>
    </w:p>
    <w:p w:rsidR="00742510" w:rsidRDefault="002B6A20" w:rsidP="00F05739">
      <w:pPr>
        <w:spacing w:after="0" w:line="360" w:lineRule="auto"/>
        <w:jc w:val="both"/>
      </w:pPr>
      <w:r>
        <w:t xml:space="preserve">Per quanto concerne docenti e genitori il questionario è rivolto a tutti a partire dalla scuola primaria indipendentemente dalla classe e dall’ordine di scuola. </w:t>
      </w:r>
    </w:p>
    <w:p w:rsidR="0072109B" w:rsidRDefault="0072109B" w:rsidP="00F05739">
      <w:pPr>
        <w:spacing w:after="0" w:line="360" w:lineRule="auto"/>
        <w:jc w:val="both"/>
      </w:pPr>
      <w:r>
        <w:lastRenderedPageBreak/>
        <w:t xml:space="preserve">Si allega alla presente il file con indicato il numero dei questionari compilati </w:t>
      </w:r>
      <w:r w:rsidR="002B6A20">
        <w:t>da alunni, docenti e genitori de</w:t>
      </w:r>
      <w:r>
        <w:t>lle varie istituzioni scolastiche così che ogni dirigente possa avere  il quadro della situazione della propria scuola.</w:t>
      </w:r>
    </w:p>
    <w:p w:rsidR="00C042F3" w:rsidRDefault="0072109B" w:rsidP="00F05739">
      <w:pPr>
        <w:spacing w:after="0" w:line="360" w:lineRule="auto"/>
        <w:jc w:val="both"/>
      </w:pPr>
      <w:r>
        <w:t xml:space="preserve">Link per </w:t>
      </w:r>
      <w:r w:rsidR="00742510">
        <w:t xml:space="preserve">docenti </w:t>
      </w:r>
      <w:r w:rsidR="00C042F3">
        <w:t xml:space="preserve">: </w:t>
      </w:r>
    </w:p>
    <w:p w:rsidR="009A61DC" w:rsidRDefault="00423AD9" w:rsidP="00F05739">
      <w:pPr>
        <w:spacing w:line="360" w:lineRule="auto"/>
        <w:rPr>
          <w:color w:val="000099"/>
          <w:shd w:val="clear" w:color="auto" w:fill="FFFFFF"/>
        </w:rPr>
      </w:pPr>
      <w:r>
        <w:rPr>
          <w:rStyle w:val="apple-converted-space"/>
          <w:rFonts w:ascii="Calibri" w:hAnsi="Calibri"/>
          <w:color w:val="000099"/>
          <w:shd w:val="clear" w:color="auto" w:fill="FFFFFF"/>
        </w:rPr>
        <w:t> </w:t>
      </w:r>
      <w:hyperlink r:id="rId7" w:tgtFrame="_blank" w:history="1">
        <w:r>
          <w:rPr>
            <w:rStyle w:val="Collegamentoipertestuale"/>
            <w:color w:val="000099"/>
            <w:shd w:val="clear" w:color="auto" w:fill="FFFFFF"/>
          </w:rPr>
          <w:t>http://goo.gl/forms/h0rAbNsZav8GGmAF3</w:t>
        </w:r>
      </w:hyperlink>
      <w:r>
        <w:rPr>
          <w:color w:val="000099"/>
          <w:shd w:val="clear" w:color="auto" w:fill="FFFFFF"/>
        </w:rPr>
        <w:t xml:space="preserve"> </w:t>
      </w:r>
    </w:p>
    <w:p w:rsidR="00742510" w:rsidRPr="00742510" w:rsidRDefault="00742510" w:rsidP="00F05739">
      <w:pPr>
        <w:spacing w:line="360" w:lineRule="auto"/>
        <w:rPr>
          <w:shd w:val="clear" w:color="auto" w:fill="FFFFFF"/>
        </w:rPr>
      </w:pPr>
      <w:r w:rsidRPr="00742510">
        <w:rPr>
          <w:shd w:val="clear" w:color="auto" w:fill="FFFFFF"/>
        </w:rPr>
        <w:t xml:space="preserve">Link per gli </w:t>
      </w:r>
      <w:r w:rsidR="001A4AE8">
        <w:rPr>
          <w:shd w:val="clear" w:color="auto" w:fill="FFFFFF"/>
        </w:rPr>
        <w:t>studenti</w:t>
      </w:r>
    </w:p>
    <w:p w:rsidR="00742510" w:rsidRDefault="00875BDF" w:rsidP="00F05739">
      <w:pPr>
        <w:spacing w:line="360" w:lineRule="auto"/>
      </w:pPr>
      <w:hyperlink r:id="rId8" w:history="1">
        <w:r w:rsidR="00742510">
          <w:rPr>
            <w:rStyle w:val="Collegamentoipertestuale"/>
          </w:rPr>
          <w:t>http://goo.gl/forms/I4Uyfd4BwY</w:t>
        </w:r>
      </w:hyperlink>
    </w:p>
    <w:p w:rsidR="00742510" w:rsidRDefault="00742510" w:rsidP="00F05739">
      <w:pPr>
        <w:spacing w:line="360" w:lineRule="auto"/>
        <w:rPr>
          <w:shd w:val="clear" w:color="auto" w:fill="FFFFFF"/>
        </w:rPr>
      </w:pPr>
      <w:r w:rsidRPr="00742510">
        <w:rPr>
          <w:shd w:val="clear" w:color="auto" w:fill="FFFFFF"/>
        </w:rPr>
        <w:t>Link per i genitori</w:t>
      </w:r>
    </w:p>
    <w:p w:rsidR="00742510" w:rsidRPr="00742510" w:rsidRDefault="00875BDF" w:rsidP="00F05739">
      <w:pPr>
        <w:spacing w:line="360" w:lineRule="auto"/>
        <w:rPr>
          <w:shd w:val="clear" w:color="auto" w:fill="FFFFFF"/>
        </w:rPr>
      </w:pPr>
      <w:hyperlink r:id="rId9" w:history="1">
        <w:r w:rsidR="00742510">
          <w:rPr>
            <w:rStyle w:val="Collegamentoipertestuale"/>
          </w:rPr>
          <w:t>http://goo.gl/forms/7Eq1uAgvdP</w:t>
        </w:r>
      </w:hyperlink>
    </w:p>
    <w:p w:rsidR="00423AD9" w:rsidRPr="00423AD9" w:rsidRDefault="00423AD9" w:rsidP="00F05739">
      <w:pPr>
        <w:spacing w:line="360" w:lineRule="auto"/>
      </w:pPr>
      <w:r>
        <w:rPr>
          <w:shd w:val="clear" w:color="auto" w:fill="FFFFFF"/>
        </w:rPr>
        <w:t>Per facili</w:t>
      </w:r>
      <w:r w:rsidRPr="00423AD9">
        <w:rPr>
          <w:shd w:val="clear" w:color="auto" w:fill="FFFFFF"/>
        </w:rPr>
        <w:t>tare l’access</w:t>
      </w:r>
      <w:r>
        <w:rPr>
          <w:shd w:val="clear" w:color="auto" w:fill="FFFFFF"/>
        </w:rPr>
        <w:t>o, si invitano i dirigenti ad apporre il link anche sui siti istituzionali.</w:t>
      </w:r>
    </w:p>
    <w:p w:rsidR="006261BA" w:rsidRDefault="00423AD9" w:rsidP="00F05739">
      <w:pPr>
        <w:spacing w:after="0" w:line="360" w:lineRule="auto"/>
        <w:jc w:val="both"/>
      </w:pPr>
      <w:r>
        <w:t>Per permettere la elaborazione dei dati prima dell’inizio del prossimo anno scolastico, s</w:t>
      </w:r>
      <w:r w:rsidR="006261BA">
        <w:t xml:space="preserve">i richiede </w:t>
      </w:r>
      <w:r>
        <w:t xml:space="preserve">la compilazione del questionario entro </w:t>
      </w:r>
      <w:r w:rsidR="00C61A5D" w:rsidRPr="00C61A5D">
        <w:rPr>
          <w:b/>
        </w:rPr>
        <w:t xml:space="preserve"> </w:t>
      </w:r>
      <w:r>
        <w:rPr>
          <w:b/>
        </w:rPr>
        <w:t>il 30</w:t>
      </w:r>
      <w:r w:rsidR="00742510">
        <w:rPr>
          <w:b/>
        </w:rPr>
        <w:t xml:space="preserve"> ottobre</w:t>
      </w:r>
      <w:r>
        <w:rPr>
          <w:b/>
        </w:rPr>
        <w:t xml:space="preserve"> 2016</w:t>
      </w:r>
      <w:r w:rsidR="006261BA">
        <w:t>.</w:t>
      </w:r>
    </w:p>
    <w:p w:rsidR="00423AD9" w:rsidRDefault="00423AD9" w:rsidP="00F05739">
      <w:pPr>
        <w:spacing w:after="0" w:line="360" w:lineRule="auto"/>
        <w:jc w:val="both"/>
      </w:pPr>
      <w:r>
        <w:t>Grazie per la collaborazione</w:t>
      </w:r>
    </w:p>
    <w:p w:rsidR="0054292F" w:rsidRDefault="0054292F" w:rsidP="003320F9">
      <w:pPr>
        <w:jc w:val="both"/>
      </w:pPr>
    </w:p>
    <w:p w:rsidR="0054292F" w:rsidRDefault="00354E34" w:rsidP="0054292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</w:t>
      </w:r>
      <w:r w:rsidR="0054292F">
        <w:t xml:space="preserve">irigente </w:t>
      </w:r>
      <w:r>
        <w:t>del CTS</w:t>
      </w:r>
    </w:p>
    <w:p w:rsidR="00F8785C" w:rsidRDefault="0054292F" w:rsidP="00CE2DD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Giordano </w:t>
      </w:r>
      <w:r w:rsidR="00CE2DD7">
        <w:t>Cereda</w:t>
      </w:r>
    </w:p>
    <w:p w:rsidR="00FA155D" w:rsidRDefault="00FA155D" w:rsidP="00FA155D">
      <w:pPr>
        <w:spacing w:line="240" w:lineRule="auto"/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FA155D" w:rsidRDefault="00FA155D" w:rsidP="00FA155D">
      <w:pPr>
        <w:spacing w:line="240" w:lineRule="auto"/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Firma autografa sostituita a mezzo stampa</w:t>
      </w:r>
    </w:p>
    <w:p w:rsidR="00FA155D" w:rsidRDefault="00FA155D" w:rsidP="00FA155D">
      <w:pPr>
        <w:ind w:left="3969"/>
        <w:jc w:val="center"/>
      </w:pPr>
      <w:r>
        <w:rPr>
          <w:sz w:val="16"/>
          <w:szCs w:val="16"/>
        </w:rPr>
        <w:t xml:space="preserve">                             ai sensi e per gli effetti dell’art. 3 comma 2 </w:t>
      </w:r>
      <w:proofErr w:type="spellStart"/>
      <w:r>
        <w:rPr>
          <w:sz w:val="16"/>
          <w:szCs w:val="16"/>
        </w:rPr>
        <w:t>D.Lgs</w:t>
      </w:r>
      <w:proofErr w:type="spellEnd"/>
      <w:r>
        <w:rPr>
          <w:sz w:val="16"/>
          <w:szCs w:val="16"/>
        </w:rPr>
        <w:t xml:space="preserve"> n.39/93</w:t>
      </w:r>
    </w:p>
    <w:p w:rsidR="00F8785C" w:rsidRDefault="00F8785C" w:rsidP="00406FB7"/>
    <w:sectPr w:rsidR="00F8785C" w:rsidSect="00C4750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11" w:rsidRDefault="00EB4B11" w:rsidP="00406FB7">
      <w:pPr>
        <w:spacing w:after="0" w:line="240" w:lineRule="auto"/>
      </w:pPr>
      <w:r>
        <w:separator/>
      </w:r>
    </w:p>
  </w:endnote>
  <w:endnote w:type="continuationSeparator" w:id="0">
    <w:p w:rsidR="00EB4B11" w:rsidRDefault="00EB4B11" w:rsidP="0040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11" w:rsidRDefault="00EB4B11" w:rsidP="00406FB7">
      <w:pPr>
        <w:spacing w:after="0" w:line="240" w:lineRule="auto"/>
      </w:pPr>
      <w:r>
        <w:separator/>
      </w:r>
    </w:p>
  </w:footnote>
  <w:footnote w:type="continuationSeparator" w:id="0">
    <w:p w:rsidR="00EB4B11" w:rsidRDefault="00EB4B11" w:rsidP="0040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10" w:rsidRPr="00406FB7" w:rsidRDefault="00742510" w:rsidP="00406FB7">
    <w:pPr>
      <w:pStyle w:val="Default"/>
      <w:suppressLineNumbers/>
      <w:suppressAutoHyphens/>
      <w:spacing w:after="120"/>
      <w:jc w:val="center"/>
      <w:rPr>
        <w:rFonts w:ascii="Times New Roman" w:hAnsi="Times New Roman" w:cs="Times New Roman"/>
        <w:b/>
        <w:noProof/>
      </w:rPr>
    </w:pPr>
    <w:r w:rsidRPr="00406FB7">
      <w:rPr>
        <w:rFonts w:ascii="Times New Roman" w:hAnsi="Times New Roman" w:cs="Times New Roman"/>
        <w:b/>
        <w:noProof/>
      </w:rPr>
      <w:drawing>
        <wp:inline distT="0" distB="0" distL="0" distR="0">
          <wp:extent cx="685800" cy="685800"/>
          <wp:effectExtent l="19050" t="0" r="0" b="0"/>
          <wp:docPr id="1" name="Immagine 11" descr="ivaREPUB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ivaREPUB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510" w:rsidRPr="00406FB7" w:rsidRDefault="00742510" w:rsidP="00406FB7">
    <w:pPr>
      <w:keepNext/>
      <w:spacing w:after="0" w:line="240" w:lineRule="auto"/>
      <w:jc w:val="center"/>
      <w:outlineLvl w:val="0"/>
      <w:rPr>
        <w:rFonts w:ascii="Times New Roman" w:hAnsi="Times New Roman" w:cs="Times New Roman"/>
        <w:b/>
        <w:bCs/>
        <w:sz w:val="24"/>
        <w:szCs w:val="24"/>
      </w:rPr>
    </w:pPr>
    <w:r w:rsidRPr="00406FB7">
      <w:rPr>
        <w:rFonts w:ascii="Times New Roman" w:hAnsi="Times New Roman" w:cs="Times New Roman"/>
        <w:b/>
        <w:bCs/>
        <w:sz w:val="24"/>
        <w:szCs w:val="24"/>
      </w:rPr>
      <w:t xml:space="preserve">Ministero dell’istruzione, dell’università e della ricerca </w:t>
    </w:r>
  </w:p>
  <w:p w:rsidR="00742510" w:rsidRPr="00406FB7" w:rsidRDefault="00742510" w:rsidP="00406FB7">
    <w:pPr>
      <w:keepNext/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406FB7">
      <w:rPr>
        <w:rFonts w:ascii="Times New Roman" w:hAnsi="Times New Roman" w:cs="Times New Roman"/>
        <w:sz w:val="24"/>
        <w:szCs w:val="24"/>
      </w:rPr>
      <w:t xml:space="preserve">ICS “Antonio </w:t>
    </w:r>
    <w:proofErr w:type="spellStart"/>
    <w:r w:rsidRPr="00406FB7">
      <w:rPr>
        <w:rFonts w:ascii="Times New Roman" w:hAnsi="Times New Roman" w:cs="Times New Roman"/>
        <w:sz w:val="24"/>
        <w:szCs w:val="24"/>
      </w:rPr>
      <w:t>Bonfanti</w:t>
    </w:r>
    <w:proofErr w:type="spellEnd"/>
    <w:r w:rsidRPr="00406FB7">
      <w:rPr>
        <w:rFonts w:ascii="Times New Roman" w:hAnsi="Times New Roman" w:cs="Times New Roman"/>
        <w:sz w:val="24"/>
        <w:szCs w:val="24"/>
      </w:rPr>
      <w:t xml:space="preserve"> e Angelo </w:t>
    </w:r>
    <w:proofErr w:type="spellStart"/>
    <w:r w:rsidRPr="00406FB7">
      <w:rPr>
        <w:rFonts w:ascii="Times New Roman" w:hAnsi="Times New Roman" w:cs="Times New Roman"/>
        <w:sz w:val="24"/>
        <w:szCs w:val="24"/>
      </w:rPr>
      <w:t>Valagussa</w:t>
    </w:r>
    <w:proofErr w:type="spellEnd"/>
    <w:r w:rsidRPr="00406FB7">
      <w:rPr>
        <w:rFonts w:ascii="Times New Roman" w:hAnsi="Times New Roman" w:cs="Times New Roman"/>
        <w:sz w:val="24"/>
        <w:szCs w:val="24"/>
      </w:rPr>
      <w:t>”</w:t>
    </w:r>
  </w:p>
  <w:p w:rsidR="00742510" w:rsidRPr="00406FB7" w:rsidRDefault="00742510" w:rsidP="00406FB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06FB7">
      <w:rPr>
        <w:rFonts w:ascii="Times New Roman" w:hAnsi="Times New Roman" w:cs="Times New Roman"/>
        <w:sz w:val="24"/>
        <w:szCs w:val="24"/>
      </w:rPr>
      <w:t>Via San Dionigi  23 -23870 - CERNUSCO LOMBARDONE - (LC)</w:t>
    </w:r>
  </w:p>
  <w:p w:rsidR="00742510" w:rsidRPr="00406FB7" w:rsidRDefault="00742510" w:rsidP="00406FB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06FB7">
      <w:rPr>
        <w:rFonts w:ascii="Times New Roman" w:hAnsi="Times New Roman" w:cs="Times New Roman"/>
        <w:sz w:val="24"/>
        <w:szCs w:val="24"/>
      </w:rPr>
      <w:t>Tel: 039 59 93 74 - fax :039 99 06 832</w:t>
    </w:r>
  </w:p>
  <w:p w:rsidR="00742510" w:rsidRPr="00406FB7" w:rsidRDefault="00742510" w:rsidP="00406FB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06FB7">
      <w:rPr>
        <w:rFonts w:ascii="Times New Roman" w:hAnsi="Times New Roman" w:cs="Times New Roman"/>
        <w:sz w:val="24"/>
        <w:szCs w:val="24"/>
      </w:rPr>
      <w:t xml:space="preserve">email: </w:t>
    </w:r>
    <w:hyperlink r:id="rId2" w:history="1">
      <w:r w:rsidRPr="00406FB7">
        <w:rPr>
          <w:rFonts w:ascii="Times New Roman" w:hAnsi="Times New Roman" w:cs="Times New Roman"/>
          <w:color w:val="0000FF"/>
          <w:sz w:val="24"/>
          <w:szCs w:val="24"/>
          <w:u w:val="single"/>
        </w:rPr>
        <w:t>lcic814007@istruzione.it</w:t>
      </w:r>
    </w:hyperlink>
    <w:r w:rsidRPr="00406FB7">
      <w:rPr>
        <w:rFonts w:ascii="Times New Roman" w:hAnsi="Times New Roman" w:cs="Times New Roman"/>
        <w:sz w:val="24"/>
        <w:szCs w:val="24"/>
      </w:rPr>
      <w:t xml:space="preserve">  posta certificata </w:t>
    </w:r>
    <w:hyperlink r:id="rId3" w:history="1">
      <w:r w:rsidRPr="00406FB7">
        <w:rPr>
          <w:rFonts w:ascii="Times New Roman" w:hAnsi="Times New Roman" w:cs="Times New Roman"/>
          <w:color w:val="0000FF"/>
          <w:sz w:val="24"/>
          <w:szCs w:val="24"/>
          <w:u w:val="single"/>
        </w:rPr>
        <w:t>lcic814007@pec.istruzione.it</w:t>
      </w:r>
    </w:hyperlink>
    <w:r w:rsidRPr="00406FB7">
      <w:rPr>
        <w:rFonts w:ascii="Times New Roman" w:hAnsi="Times New Roman" w:cs="Times New Roman"/>
        <w:sz w:val="24"/>
        <w:szCs w:val="24"/>
      </w:rPr>
      <w:t xml:space="preserve">  </w:t>
    </w:r>
  </w:p>
  <w:p w:rsidR="00742510" w:rsidRPr="00406FB7" w:rsidRDefault="00742510" w:rsidP="00406FB7">
    <w:pPr>
      <w:pStyle w:val="Default"/>
      <w:suppressLineNumbers/>
      <w:suppressAutoHyphens/>
      <w:jc w:val="center"/>
      <w:rPr>
        <w:rFonts w:ascii="Times New Roman" w:hAnsi="Times New Roman" w:cs="Times New Roman"/>
        <w:b/>
        <w:bCs/>
      </w:rPr>
    </w:pPr>
  </w:p>
  <w:p w:rsidR="00742510" w:rsidRPr="00406FB7" w:rsidRDefault="00742510" w:rsidP="00406FB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06FB7">
      <w:rPr>
        <w:rFonts w:ascii="Times New Roman" w:hAnsi="Times New Roman" w:cs="Times New Roman"/>
        <w:sz w:val="24"/>
        <w:szCs w:val="24"/>
      </w:rPr>
      <w:t xml:space="preserve">Centro Territoriale Supporto </w:t>
    </w:r>
  </w:p>
  <w:p w:rsidR="00742510" w:rsidRPr="00406FB7" w:rsidRDefault="00742510" w:rsidP="00406FB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06FB7">
      <w:rPr>
        <w:rFonts w:ascii="Times New Roman" w:hAnsi="Times New Roman" w:cs="Times New Roman"/>
        <w:sz w:val="24"/>
        <w:szCs w:val="24"/>
      </w:rPr>
      <w:t>CTS – LECCO</w:t>
    </w:r>
  </w:p>
  <w:p w:rsidR="00742510" w:rsidRDefault="007425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1">
    <w:nsid w:val="009D2E83"/>
    <w:multiLevelType w:val="hybridMultilevel"/>
    <w:tmpl w:val="451A4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DE0"/>
    <w:multiLevelType w:val="hybridMultilevel"/>
    <w:tmpl w:val="B838F37C"/>
    <w:lvl w:ilvl="0" w:tplc="0410000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85" w:hanging="360"/>
      </w:pPr>
      <w:rPr>
        <w:rFonts w:ascii="Wingdings" w:hAnsi="Wingdings" w:hint="default"/>
      </w:rPr>
    </w:lvl>
  </w:abstractNum>
  <w:abstractNum w:abstractNumId="3">
    <w:nsid w:val="09D73B45"/>
    <w:multiLevelType w:val="hybridMultilevel"/>
    <w:tmpl w:val="F0325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1A4B"/>
    <w:multiLevelType w:val="hybridMultilevel"/>
    <w:tmpl w:val="D6DC5D3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11B04868"/>
    <w:multiLevelType w:val="hybridMultilevel"/>
    <w:tmpl w:val="27788330"/>
    <w:lvl w:ilvl="0" w:tplc="B2A4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2E92"/>
    <w:multiLevelType w:val="hybridMultilevel"/>
    <w:tmpl w:val="9A40F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A3975"/>
    <w:multiLevelType w:val="hybridMultilevel"/>
    <w:tmpl w:val="4E129962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1AA42D07"/>
    <w:multiLevelType w:val="hybridMultilevel"/>
    <w:tmpl w:val="CDACE17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7214EAE"/>
    <w:multiLevelType w:val="hybridMultilevel"/>
    <w:tmpl w:val="639A932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28C5718"/>
    <w:multiLevelType w:val="hybridMultilevel"/>
    <w:tmpl w:val="0546D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B23D5"/>
    <w:multiLevelType w:val="hybridMultilevel"/>
    <w:tmpl w:val="B6661E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5C7B92"/>
    <w:multiLevelType w:val="hybridMultilevel"/>
    <w:tmpl w:val="4BEC0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C2894"/>
    <w:multiLevelType w:val="hybridMultilevel"/>
    <w:tmpl w:val="FB46397C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501201FA"/>
    <w:multiLevelType w:val="hybridMultilevel"/>
    <w:tmpl w:val="E1340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83637"/>
    <w:multiLevelType w:val="hybridMultilevel"/>
    <w:tmpl w:val="57E46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F1E95"/>
    <w:multiLevelType w:val="hybridMultilevel"/>
    <w:tmpl w:val="ED463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B7F1F"/>
    <w:multiLevelType w:val="hybridMultilevel"/>
    <w:tmpl w:val="26306446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>
    <w:nsid w:val="752B4EB2"/>
    <w:multiLevelType w:val="hybridMultilevel"/>
    <w:tmpl w:val="915E6D3A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18"/>
  </w:num>
  <w:num w:numId="12">
    <w:abstractNumId w:val="13"/>
  </w:num>
  <w:num w:numId="13">
    <w:abstractNumId w:val="5"/>
  </w:num>
  <w:num w:numId="14">
    <w:abstractNumId w:val="1"/>
  </w:num>
  <w:num w:numId="15">
    <w:abstractNumId w:val="0"/>
  </w:num>
  <w:num w:numId="16">
    <w:abstractNumId w:val="14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FB7"/>
    <w:rsid w:val="0003052F"/>
    <w:rsid w:val="00091172"/>
    <w:rsid w:val="000C21C4"/>
    <w:rsid w:val="0011103D"/>
    <w:rsid w:val="001200E5"/>
    <w:rsid w:val="001A4AE8"/>
    <w:rsid w:val="001D0A9B"/>
    <w:rsid w:val="002A0A0D"/>
    <w:rsid w:val="002B5C02"/>
    <w:rsid w:val="002B6A20"/>
    <w:rsid w:val="003320F9"/>
    <w:rsid w:val="00354E34"/>
    <w:rsid w:val="003705B6"/>
    <w:rsid w:val="003A7818"/>
    <w:rsid w:val="00406FB7"/>
    <w:rsid w:val="00423AD9"/>
    <w:rsid w:val="00462192"/>
    <w:rsid w:val="00495DBD"/>
    <w:rsid w:val="00507537"/>
    <w:rsid w:val="0051381C"/>
    <w:rsid w:val="00520405"/>
    <w:rsid w:val="0054292F"/>
    <w:rsid w:val="00554EB2"/>
    <w:rsid w:val="005B24AA"/>
    <w:rsid w:val="005D5A8E"/>
    <w:rsid w:val="006261BA"/>
    <w:rsid w:val="006A2B6B"/>
    <w:rsid w:val="006B5783"/>
    <w:rsid w:val="0072109B"/>
    <w:rsid w:val="00730246"/>
    <w:rsid w:val="00742510"/>
    <w:rsid w:val="007B4823"/>
    <w:rsid w:val="007E355A"/>
    <w:rsid w:val="007F44C3"/>
    <w:rsid w:val="00825D01"/>
    <w:rsid w:val="00875BDF"/>
    <w:rsid w:val="008B0B5B"/>
    <w:rsid w:val="009236BD"/>
    <w:rsid w:val="00960FA1"/>
    <w:rsid w:val="009A61DC"/>
    <w:rsid w:val="009F2A4F"/>
    <w:rsid w:val="00A2349B"/>
    <w:rsid w:val="00AA3841"/>
    <w:rsid w:val="00AC1E3C"/>
    <w:rsid w:val="00B041E3"/>
    <w:rsid w:val="00B13AE8"/>
    <w:rsid w:val="00B25058"/>
    <w:rsid w:val="00C042F3"/>
    <w:rsid w:val="00C1005E"/>
    <w:rsid w:val="00C47501"/>
    <w:rsid w:val="00C61A5D"/>
    <w:rsid w:val="00CE2DD7"/>
    <w:rsid w:val="00D61423"/>
    <w:rsid w:val="00D62C53"/>
    <w:rsid w:val="00DA32C9"/>
    <w:rsid w:val="00DA7A4C"/>
    <w:rsid w:val="00E70B20"/>
    <w:rsid w:val="00E96FFE"/>
    <w:rsid w:val="00EB4B11"/>
    <w:rsid w:val="00F05739"/>
    <w:rsid w:val="00F83FE0"/>
    <w:rsid w:val="00F8785C"/>
    <w:rsid w:val="00F87DC9"/>
    <w:rsid w:val="00FA155D"/>
    <w:rsid w:val="00FB456A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501"/>
  </w:style>
  <w:style w:type="paragraph" w:styleId="Titolo1">
    <w:name w:val="heading 1"/>
    <w:basedOn w:val="Titolo2"/>
    <w:next w:val="Normale"/>
    <w:link w:val="Titolo1Carattere"/>
    <w:qFormat/>
    <w:rsid w:val="00DA32C9"/>
    <w:pPr>
      <w:keepLines w:val="0"/>
      <w:spacing w:before="480" w:after="360"/>
      <w:ind w:left="1134" w:hanging="1134"/>
      <w:outlineLvl w:val="0"/>
    </w:pPr>
    <w:rPr>
      <w:rFonts w:asciiTheme="minorHAnsi" w:eastAsiaTheme="minorHAnsi" w:hAnsiTheme="minorHAnsi" w:cs="Arial"/>
      <w:iCs/>
      <w:color w:val="auto"/>
      <w:sz w:val="2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3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06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6FB7"/>
  </w:style>
  <w:style w:type="paragraph" w:styleId="Pidipagina">
    <w:name w:val="footer"/>
    <w:basedOn w:val="Normale"/>
    <w:link w:val="PidipaginaCarattere"/>
    <w:uiPriority w:val="99"/>
    <w:semiHidden/>
    <w:unhideWhenUsed/>
    <w:rsid w:val="00406F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6FB7"/>
  </w:style>
  <w:style w:type="paragraph" w:customStyle="1" w:styleId="Default">
    <w:name w:val="Default"/>
    <w:rsid w:val="00406F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F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6F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DA32C9"/>
    <w:rPr>
      <w:rFonts w:cs="Arial"/>
      <w:b/>
      <w:bCs/>
      <w:iCs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3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C042F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456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42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I4Uyfd4Bw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oo.gl/forms/h0rAbNsZav8GGmAF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o.gl/forms/7Eq1uAgvd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ic814007@pec.istruzione.it" TargetMode="External"/><Relationship Id="rId2" Type="http://schemas.openxmlformats.org/officeDocument/2006/relationships/hyperlink" Target="mailto:lcic814007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claudia.spelzini</cp:lastModifiedBy>
  <cp:revision>2</cp:revision>
  <cp:lastPrinted>2016-10-07T11:43:00Z</cp:lastPrinted>
  <dcterms:created xsi:type="dcterms:W3CDTF">2016-10-13T08:59:00Z</dcterms:created>
  <dcterms:modified xsi:type="dcterms:W3CDTF">2016-10-13T08:59:00Z</dcterms:modified>
</cp:coreProperties>
</file>